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255BBB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</w:rPr>
      </w:pP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«</w:t>
      </w:r>
      <w:r w:rsidR="00193940">
        <w:rPr>
          <w:rFonts w:ascii="Times New Roman" w:hAnsi="Times New Roman" w:cs="Times New Roman"/>
          <w:sz w:val="26"/>
          <w:szCs w:val="26"/>
        </w:rPr>
        <w:t>2</w:t>
      </w:r>
      <w:r w:rsidR="00987EBF" w:rsidRPr="00987EBF">
        <w:rPr>
          <w:rFonts w:ascii="Times New Roman" w:hAnsi="Times New Roman" w:cs="Times New Roman"/>
          <w:sz w:val="26"/>
          <w:szCs w:val="26"/>
        </w:rPr>
        <w:t>8</w:t>
      </w:r>
      <w:r w:rsidRPr="00987EBF">
        <w:rPr>
          <w:rFonts w:ascii="Times New Roman" w:hAnsi="Times New Roman" w:cs="Times New Roman"/>
          <w:sz w:val="26"/>
          <w:szCs w:val="26"/>
        </w:rPr>
        <w:t xml:space="preserve">» </w:t>
      </w:r>
      <w:r w:rsidR="009D3981">
        <w:rPr>
          <w:rFonts w:ascii="Times New Roman" w:hAnsi="Times New Roman" w:cs="Times New Roman"/>
          <w:sz w:val="26"/>
          <w:szCs w:val="26"/>
        </w:rPr>
        <w:t>сентября</w:t>
      </w:r>
      <w:r w:rsidRPr="00987EBF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87EBF">
        <w:rPr>
          <w:rFonts w:ascii="Times New Roman" w:hAnsi="Times New Roman" w:cs="Times New Roman"/>
          <w:sz w:val="26"/>
          <w:szCs w:val="26"/>
        </w:rPr>
        <w:t>20</w:t>
      </w:r>
      <w:r w:rsidRPr="00987EB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255BBB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</w:rPr>
      </w:pPr>
    </w:p>
    <w:p w:rsidR="00177947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987EBF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177947" w:rsidRPr="00193940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987EBF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177947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255BBB" w:rsidRDefault="00177947" w:rsidP="0022239E">
      <w:pPr>
        <w:pStyle w:val="ConsPlusNonformat"/>
        <w:jc w:val="both"/>
        <w:rPr>
          <w:rFonts w:ascii="Times New Roman" w:hAnsi="Times New Roman" w:cs="Times New Roman"/>
          <w:sz w:val="10"/>
          <w:szCs w:val="10"/>
        </w:rPr>
      </w:pPr>
    </w:p>
    <w:p w:rsidR="0022239E" w:rsidRPr="00987EBF" w:rsidRDefault="0022239E" w:rsidP="0017794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проведены общественные обсуждения в соответствии с постановлением Администрации Ярославского муниципального района от </w:t>
      </w:r>
      <w:r w:rsidR="00193940" w:rsidRPr="00193940">
        <w:rPr>
          <w:rFonts w:ascii="Times New Roman" w:eastAsia="Times New Roman" w:hAnsi="Times New Roman" w:cs="Times New Roman"/>
          <w:sz w:val="26"/>
          <w:szCs w:val="26"/>
        </w:rPr>
        <w:t xml:space="preserve">02.09.2020 № 1481 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C45111">
        <w:rPr>
          <w:rFonts w:ascii="Times New Roman" w:hAnsi="Times New Roman" w:cs="Times New Roman"/>
          <w:sz w:val="26"/>
          <w:szCs w:val="26"/>
        </w:rPr>
        <w:t xml:space="preserve">            </w:t>
      </w:r>
      <w:r w:rsidRPr="00987EBF">
        <w:rPr>
          <w:rFonts w:ascii="Times New Roman" w:hAnsi="Times New Roman" w:cs="Times New Roman"/>
          <w:sz w:val="26"/>
          <w:szCs w:val="26"/>
        </w:rPr>
        <w:t>о назначении общественных обсуждений по проекту</w:t>
      </w:r>
      <w:r w:rsidR="00987EBF">
        <w:rPr>
          <w:rFonts w:ascii="Times New Roman" w:hAnsi="Times New Roman" w:cs="Times New Roman"/>
          <w:sz w:val="26"/>
          <w:szCs w:val="26"/>
        </w:rPr>
        <w:t>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177947" w:rsidRPr="00193940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Постановления Администрации ЯМР «О предоставлении разрешения на</w:t>
            </w:r>
          </w:p>
        </w:tc>
      </w:tr>
      <w:tr w:rsidR="00177947" w:rsidRPr="00193940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отклонение от предельных параметров разрешенного строительства в</w:t>
            </w:r>
          </w:p>
        </w:tc>
      </w:tr>
      <w:tr w:rsidR="00177947" w:rsidRPr="00193940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9394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границах земельного участка с кадастровым номером </w:t>
            </w:r>
            <w:r w:rsidR="00193940" w:rsidRPr="0019394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76:17:107101:11487, </w:t>
            </w:r>
          </w:p>
        </w:tc>
      </w:tr>
      <w:tr w:rsidR="00177947" w:rsidRPr="00193940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>расположенного по адресу: Ярославская область, Ярославский район,</w:t>
            </w:r>
          </w:p>
        </w:tc>
      </w:tr>
      <w:tr w:rsidR="00177947" w:rsidRPr="00193940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93940" w:rsidP="00900BB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93940">
              <w:rPr>
                <w:rFonts w:ascii="Times New Roman" w:eastAsia="Times New Roman" w:hAnsi="Times New Roman" w:cs="Times New Roman"/>
                <w:sz w:val="26"/>
                <w:szCs w:val="26"/>
              </w:rPr>
              <w:t>Пестрецовский</w:t>
            </w:r>
            <w:proofErr w:type="spellEnd"/>
            <w:r w:rsidRPr="0019394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сельский округ, п. Красный Бор</w:t>
            </w:r>
            <w:r w:rsidR="00177947" w:rsidRPr="00987EB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</w:tbl>
    <w:p w:rsidR="0022239E" w:rsidRPr="00177947" w:rsidRDefault="00177947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 xml:space="preserve"> </w:t>
      </w:r>
      <w:r w:rsidR="0022239E" w:rsidRPr="00177947">
        <w:rPr>
          <w:rFonts w:ascii="Times New Roman" w:hAnsi="Times New Roman" w:cs="Times New Roman"/>
        </w:rPr>
        <w:t>(указывается наименование проекта)</w:t>
      </w: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/>
      </w:tblPr>
      <w:tblGrid>
        <w:gridCol w:w="2660"/>
      </w:tblGrid>
      <w:tr w:rsidR="007A5F15" w:rsidTr="007A5F15">
        <w:trPr>
          <w:trHeight w:val="300"/>
        </w:trPr>
        <w:tc>
          <w:tcPr>
            <w:tcW w:w="2660" w:type="dxa"/>
          </w:tcPr>
          <w:p w:rsidR="007A5F15" w:rsidRPr="00987EBF" w:rsidRDefault="00193940" w:rsidP="007A5F15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1 - человек</w:t>
            </w:r>
            <w:r w:rsidR="007A5F15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</w:tbl>
    <w:p w:rsidR="007A5F15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  <w:u w:val="single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694"/>
      </w:tblGrid>
      <w:tr w:rsidR="007A5F15" w:rsidRPr="00987EBF" w:rsidTr="00691CEF">
        <w:tc>
          <w:tcPr>
            <w:tcW w:w="2694" w:type="dxa"/>
          </w:tcPr>
          <w:p w:rsidR="007A5F15" w:rsidRPr="00987EBF" w:rsidRDefault="00193940" w:rsidP="0019394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0 - </w:t>
            </w:r>
            <w:r w:rsidR="007A5F15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</w:t>
            </w:r>
          </w:p>
        </w:tc>
      </w:tr>
    </w:tbl>
    <w:p w:rsidR="0022239E" w:rsidRPr="00987EBF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193940">
        <w:rPr>
          <w:rFonts w:ascii="Times New Roman" w:hAnsi="Times New Roman" w:cs="Times New Roman"/>
          <w:sz w:val="26"/>
          <w:szCs w:val="26"/>
        </w:rPr>
        <w:t>24</w:t>
      </w:r>
      <w:r w:rsidR="009D3981">
        <w:rPr>
          <w:rFonts w:ascii="Times New Roman" w:hAnsi="Times New Roman" w:cs="Times New Roman"/>
          <w:sz w:val="26"/>
          <w:szCs w:val="26"/>
        </w:rPr>
        <w:t>.09</w:t>
      </w:r>
      <w:r w:rsidR="00691CEF" w:rsidRPr="00987EBF">
        <w:rPr>
          <w:rFonts w:ascii="Times New Roman" w:hAnsi="Times New Roman" w:cs="Times New Roman"/>
          <w:sz w:val="26"/>
          <w:szCs w:val="26"/>
        </w:rPr>
        <w:t>.2020г.</w:t>
      </w:r>
      <w:r w:rsidRPr="00987EBF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987EBF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были поданы следующие замечания и предложения от участников общественных обсуждений</w:t>
      </w:r>
      <w:r w:rsidR="00971281">
        <w:rPr>
          <w:rFonts w:ascii="Times New Roman" w:hAnsi="Times New Roman" w:cs="Times New Roman"/>
          <w:sz w:val="26"/>
          <w:szCs w:val="26"/>
        </w:rPr>
        <w:t xml:space="preserve"> </w:t>
      </w:r>
      <w:r w:rsidR="00971281" w:rsidRPr="00971281">
        <w:rPr>
          <w:rFonts w:ascii="Times New Roman" w:hAnsi="Times New Roman" w:cs="Times New Roman"/>
          <w:sz w:val="26"/>
          <w:szCs w:val="26"/>
        </w:rPr>
        <w:t>имеющих права на недвижимое имущество на территории, в пределах которой проводятся общественные обсуждения и прошедших идентификацию в соответствии со статьей 5.1. Градостроительно</w:t>
      </w:r>
      <w:r w:rsidR="00971281">
        <w:rPr>
          <w:rFonts w:ascii="Times New Roman" w:hAnsi="Times New Roman" w:cs="Times New Roman"/>
          <w:sz w:val="26"/>
          <w:szCs w:val="26"/>
        </w:rPr>
        <w:t>го кодекса Российской Федерации</w:t>
      </w:r>
      <w:r w:rsidRPr="00987EBF">
        <w:rPr>
          <w:rFonts w:ascii="Times New Roman" w:hAnsi="Times New Roman" w:cs="Times New Roman"/>
          <w:sz w:val="26"/>
          <w:szCs w:val="26"/>
        </w:rPr>
        <w:t>:</w:t>
      </w:r>
    </w:p>
    <w:p w:rsidR="009D3981" w:rsidRDefault="0022239E" w:rsidP="009D398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1) от участников общественных обсуждений</w:t>
      </w:r>
      <w:r w:rsidR="00D77F7B">
        <w:rPr>
          <w:rFonts w:ascii="Times New Roman" w:hAnsi="Times New Roman" w:cs="Times New Roman"/>
          <w:sz w:val="26"/>
          <w:szCs w:val="26"/>
        </w:rPr>
        <w:t xml:space="preserve"> (физических лиц)</w:t>
      </w:r>
      <w:r w:rsidRPr="00987EBF">
        <w:rPr>
          <w:rFonts w:ascii="Times New Roman" w:hAnsi="Times New Roman" w:cs="Times New Roman"/>
          <w:sz w:val="26"/>
          <w:szCs w:val="26"/>
        </w:rPr>
        <w:t xml:space="preserve">, </w:t>
      </w:r>
      <w:r w:rsidR="007A5C55" w:rsidRPr="007A5C55">
        <w:rPr>
          <w:rFonts w:ascii="Times New Roman" w:hAnsi="Times New Roman" w:cs="Times New Roman"/>
          <w:sz w:val="26"/>
          <w:szCs w:val="26"/>
        </w:rPr>
        <w:t>рекомендовать предоставить разрешение на откл</w:t>
      </w:r>
      <w:r w:rsidR="007A5C55">
        <w:rPr>
          <w:rFonts w:ascii="Times New Roman" w:hAnsi="Times New Roman" w:cs="Times New Roman"/>
          <w:sz w:val="26"/>
          <w:szCs w:val="26"/>
        </w:rPr>
        <w:t xml:space="preserve">онение от предельных параметров </w:t>
      </w:r>
      <w:r w:rsidR="007A5C55" w:rsidRPr="007A5C55">
        <w:rPr>
          <w:rFonts w:ascii="Times New Roman" w:hAnsi="Times New Roman" w:cs="Times New Roman"/>
          <w:sz w:val="26"/>
          <w:szCs w:val="26"/>
        </w:rPr>
        <w:t>разрешенного строительства в границах з</w:t>
      </w:r>
      <w:r w:rsidR="007A5C55">
        <w:rPr>
          <w:rFonts w:ascii="Times New Roman" w:hAnsi="Times New Roman" w:cs="Times New Roman"/>
          <w:sz w:val="26"/>
          <w:szCs w:val="26"/>
        </w:rPr>
        <w:t xml:space="preserve">емельного участка с кадастровым </w:t>
      </w:r>
      <w:r w:rsidR="007A5C55" w:rsidRPr="007A5C55">
        <w:rPr>
          <w:rFonts w:ascii="Times New Roman" w:hAnsi="Times New Roman" w:cs="Times New Roman"/>
          <w:sz w:val="26"/>
          <w:szCs w:val="26"/>
        </w:rPr>
        <w:t xml:space="preserve">номером </w:t>
      </w:r>
      <w:r w:rsidR="00C7210E" w:rsidRPr="00193940">
        <w:rPr>
          <w:rFonts w:ascii="Times New Roman" w:eastAsia="Times New Roman" w:hAnsi="Times New Roman" w:cs="Times New Roman"/>
          <w:sz w:val="26"/>
          <w:szCs w:val="26"/>
        </w:rPr>
        <w:t>76:17:107101:11487</w:t>
      </w:r>
      <w:r w:rsidR="00C7210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A5C55" w:rsidRPr="007A5C55">
        <w:rPr>
          <w:rFonts w:ascii="Times New Roman" w:hAnsi="Times New Roman" w:cs="Times New Roman"/>
          <w:sz w:val="26"/>
          <w:szCs w:val="26"/>
        </w:rPr>
        <w:t>расположенного п</w:t>
      </w:r>
      <w:r w:rsidR="007A5C55">
        <w:rPr>
          <w:rFonts w:ascii="Times New Roman" w:hAnsi="Times New Roman" w:cs="Times New Roman"/>
          <w:sz w:val="26"/>
          <w:szCs w:val="26"/>
        </w:rPr>
        <w:t xml:space="preserve">о адресу: Ярославская область, </w:t>
      </w:r>
      <w:r w:rsidR="007A5C55" w:rsidRPr="007A5C55">
        <w:rPr>
          <w:rFonts w:ascii="Times New Roman" w:hAnsi="Times New Roman" w:cs="Times New Roman"/>
          <w:sz w:val="26"/>
          <w:szCs w:val="26"/>
        </w:rPr>
        <w:t xml:space="preserve">Ярославский район, </w:t>
      </w:r>
      <w:proofErr w:type="spellStart"/>
      <w:r w:rsidR="00C7210E" w:rsidRPr="00193940">
        <w:rPr>
          <w:rFonts w:ascii="Times New Roman" w:eastAsia="Times New Roman" w:hAnsi="Times New Roman" w:cs="Times New Roman"/>
          <w:sz w:val="26"/>
          <w:szCs w:val="26"/>
        </w:rPr>
        <w:t>Пестрецовский</w:t>
      </w:r>
      <w:proofErr w:type="spellEnd"/>
      <w:r w:rsidR="00C7210E" w:rsidRPr="00193940">
        <w:rPr>
          <w:rFonts w:ascii="Times New Roman" w:eastAsia="Times New Roman" w:hAnsi="Times New Roman" w:cs="Times New Roman"/>
          <w:sz w:val="26"/>
          <w:szCs w:val="26"/>
        </w:rPr>
        <w:t xml:space="preserve"> сельский округ, п. Красный Бор</w:t>
      </w:r>
      <w:r w:rsidR="009D3981">
        <w:rPr>
          <w:rFonts w:ascii="Times New Roman" w:hAnsi="Times New Roman" w:cs="Times New Roman"/>
          <w:sz w:val="26"/>
          <w:szCs w:val="26"/>
        </w:rPr>
        <w:t>.</w:t>
      </w:r>
    </w:p>
    <w:p w:rsidR="0022239E" w:rsidRPr="00731B21" w:rsidRDefault="0022239E" w:rsidP="009D3981">
      <w:pPr>
        <w:pStyle w:val="ConsPlusNonformat"/>
        <w:ind w:firstLine="567"/>
        <w:jc w:val="both"/>
      </w:pPr>
      <w:r w:rsidRPr="00987EBF">
        <w:rPr>
          <w:rFonts w:ascii="Times New Roman" w:hAnsi="Times New Roman" w:cs="Times New Roman"/>
          <w:sz w:val="26"/>
          <w:szCs w:val="26"/>
        </w:rPr>
        <w:t>2) от участников общественных обсуждений</w:t>
      </w:r>
      <w:r w:rsidR="00D77F7B">
        <w:rPr>
          <w:rFonts w:ascii="Times New Roman" w:hAnsi="Times New Roman" w:cs="Times New Roman"/>
          <w:sz w:val="26"/>
          <w:szCs w:val="26"/>
        </w:rPr>
        <w:t xml:space="preserve"> (юридические лица)</w:t>
      </w:r>
      <w:r w:rsidR="00971281">
        <w:rPr>
          <w:rFonts w:ascii="Times New Roman" w:hAnsi="Times New Roman" w:cs="Times New Roman"/>
          <w:sz w:val="26"/>
          <w:szCs w:val="26"/>
        </w:rPr>
        <w:t>,</w:t>
      </w:r>
      <w:r w:rsidR="007A5C55" w:rsidRPr="007A5C55">
        <w:t xml:space="preserve"> </w:t>
      </w:r>
      <w:r w:rsidR="00971281">
        <w:rPr>
          <w:rFonts w:ascii="Times New Roman" w:hAnsi="Times New Roman" w:cs="Times New Roman"/>
          <w:sz w:val="26"/>
          <w:szCs w:val="26"/>
        </w:rPr>
        <w:t>з</w:t>
      </w:r>
      <w:bookmarkStart w:id="0" w:name="_GoBack"/>
      <w:bookmarkEnd w:id="0"/>
      <w:r w:rsidR="00C7210E">
        <w:rPr>
          <w:rFonts w:ascii="Times New Roman" w:hAnsi="Times New Roman" w:cs="Times New Roman"/>
          <w:sz w:val="26"/>
          <w:szCs w:val="26"/>
        </w:rPr>
        <w:t>амечаний и предложений</w:t>
      </w:r>
      <w:r w:rsidR="007A5C55" w:rsidRPr="007A5C55">
        <w:rPr>
          <w:rFonts w:ascii="Times New Roman" w:hAnsi="Times New Roman" w:cs="Times New Roman"/>
          <w:sz w:val="26"/>
          <w:szCs w:val="26"/>
        </w:rPr>
        <w:t xml:space="preserve"> </w:t>
      </w:r>
      <w:r w:rsidR="00C7210E">
        <w:rPr>
          <w:rFonts w:ascii="Times New Roman" w:hAnsi="Times New Roman" w:cs="Times New Roman"/>
          <w:sz w:val="26"/>
          <w:szCs w:val="26"/>
        </w:rPr>
        <w:t>не поступало</w:t>
      </w:r>
      <w:r w:rsidR="00731B21">
        <w:rPr>
          <w:rFonts w:ascii="Times New Roman" w:hAnsi="Times New Roman" w:cs="Times New Roman"/>
          <w:sz w:val="26"/>
          <w:szCs w:val="26"/>
        </w:rPr>
        <w:t>.</w:t>
      </w:r>
    </w:p>
    <w:p w:rsidR="00255BBB" w:rsidRPr="00987EBF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686"/>
        <w:gridCol w:w="5209"/>
      </w:tblGrid>
      <w:tr w:rsidR="00255BBB" w:rsidRPr="00C45111" w:rsidTr="00255BBB">
        <w:tc>
          <w:tcPr>
            <w:tcW w:w="675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№ п</w:t>
            </w:r>
            <w:r w:rsidRPr="00C45111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Замечания, предложения </w:t>
            </w: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участников общественных обсуждений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255BBB" w:rsidRPr="00193940" w:rsidTr="00255BBB">
        <w:tc>
          <w:tcPr>
            <w:tcW w:w="675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255BBB" w:rsidRPr="00C45111" w:rsidRDefault="00D77F7B" w:rsidP="00C7210E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Учесть мнения участников общественных обсуждений</w:t>
            </w:r>
            <w:r w:rsidR="00255BBB" w:rsidRPr="00C45111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330D88">
              <w:rPr>
                <w:rFonts w:ascii="Times New Roman" w:hAnsi="Times New Roman" w:cs="Times New Roman"/>
                <w:sz w:val="26"/>
                <w:szCs w:val="26"/>
              </w:rPr>
              <w:t xml:space="preserve">Для принятия решения вынести вопрос о предоставлении разрешения на отклонение от предельных параметров разрешенного строительства на комиссию по проектам правил землепользования и застройки </w:t>
            </w:r>
            <w:r w:rsidR="00C7210E">
              <w:rPr>
                <w:rFonts w:ascii="Times New Roman" w:hAnsi="Times New Roman" w:cs="Times New Roman"/>
                <w:sz w:val="26"/>
                <w:szCs w:val="26"/>
              </w:rPr>
              <w:t xml:space="preserve">Заволжского сельского поселения </w:t>
            </w:r>
            <w:r w:rsidRPr="00330D88">
              <w:rPr>
                <w:rFonts w:ascii="Times New Roman" w:hAnsi="Times New Roman" w:cs="Times New Roman"/>
                <w:sz w:val="26"/>
                <w:szCs w:val="26"/>
              </w:rPr>
              <w:t>ЯМР.</w:t>
            </w:r>
          </w:p>
        </w:tc>
      </w:tr>
    </w:tbl>
    <w:p w:rsidR="00255BBB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Выводы по результатам общественных обсуждений:</w:t>
      </w:r>
    </w:p>
    <w:p w:rsidR="00255BBB" w:rsidRDefault="00255BBB" w:rsidP="00255BBB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14357F">
        <w:rPr>
          <w:rFonts w:ascii="Times New Roman" w:hAnsi="Times New Roman" w:cs="Times New Roman"/>
          <w:sz w:val="26"/>
          <w:szCs w:val="26"/>
        </w:rPr>
        <w:t>Общественные обсуждения признать состоявшимися;</w:t>
      </w:r>
    </w:p>
    <w:p w:rsidR="00255BBB" w:rsidRPr="00987EBF" w:rsidRDefault="00255BBB" w:rsidP="00255BBB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55BBB" w:rsidP="00255BBB">
      <w:pPr>
        <w:rPr>
          <w:sz w:val="26"/>
          <w:szCs w:val="26"/>
          <w:lang w:val="ru-RU"/>
        </w:rPr>
      </w:pPr>
      <w:r w:rsidRPr="00987EBF">
        <w:rPr>
          <w:sz w:val="26"/>
          <w:szCs w:val="26"/>
          <w:lang w:val="ru-RU"/>
        </w:rPr>
        <w:t xml:space="preserve">Начальник управления – главный архитектор                </w:t>
      </w:r>
      <w:r>
        <w:rPr>
          <w:sz w:val="26"/>
          <w:szCs w:val="26"/>
          <w:lang w:val="ru-RU"/>
        </w:rPr>
        <w:t xml:space="preserve">                      </w:t>
      </w:r>
      <w:r w:rsidRPr="00987EBF">
        <w:rPr>
          <w:sz w:val="26"/>
          <w:szCs w:val="26"/>
          <w:lang w:val="ru-RU"/>
        </w:rPr>
        <w:t xml:space="preserve">М.Н. Павлушин </w:t>
      </w:r>
    </w:p>
    <w:sectPr w:rsidR="0022239E" w:rsidRPr="00987EBF" w:rsidSect="00987EBF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compat/>
  <w:rsids>
    <w:rsidRoot w:val="0022239E"/>
    <w:rsid w:val="00177947"/>
    <w:rsid w:val="00193940"/>
    <w:rsid w:val="0022239E"/>
    <w:rsid w:val="00255BBB"/>
    <w:rsid w:val="00281713"/>
    <w:rsid w:val="00297BE8"/>
    <w:rsid w:val="0046175B"/>
    <w:rsid w:val="00691CEF"/>
    <w:rsid w:val="00731B21"/>
    <w:rsid w:val="007A5C55"/>
    <w:rsid w:val="007A5F15"/>
    <w:rsid w:val="00900BB2"/>
    <w:rsid w:val="00971281"/>
    <w:rsid w:val="00987EBF"/>
    <w:rsid w:val="009D3981"/>
    <w:rsid w:val="00A73BEE"/>
    <w:rsid w:val="00C45111"/>
    <w:rsid w:val="00C7210E"/>
    <w:rsid w:val="00D509C5"/>
    <w:rsid w:val="00D77F7B"/>
    <w:rsid w:val="00EF28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391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ирина</cp:lastModifiedBy>
  <cp:revision>6</cp:revision>
  <cp:lastPrinted>2020-09-09T09:24:00Z</cp:lastPrinted>
  <dcterms:created xsi:type="dcterms:W3CDTF">2020-06-23T16:29:00Z</dcterms:created>
  <dcterms:modified xsi:type="dcterms:W3CDTF">2020-10-13T22:16:00Z</dcterms:modified>
</cp:coreProperties>
</file>